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Attivita' riguardante gli istituti di democrazia diretta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dipendenti designati - incaricati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Attivita' riguardante gli istituti di democrazia diretta.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